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CB" w:rsidRPr="009857CB" w:rsidRDefault="009857CB" w:rsidP="009857C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57CB">
        <w:rPr>
          <w:rFonts w:ascii="Times New Roman" w:hAnsi="Times New Roman" w:cs="Times New Roman"/>
          <w:sz w:val="24"/>
          <w:szCs w:val="24"/>
        </w:rPr>
        <w:t>Introduction to Public Administration Program</w:t>
      </w:r>
    </w:p>
    <w:p w:rsidR="00FD176F" w:rsidRDefault="009857CB" w:rsidP="009857C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57CB">
        <w:rPr>
          <w:rFonts w:ascii="Times New Roman" w:hAnsi="Times New Roman" w:cs="Times New Roman"/>
          <w:sz w:val="24"/>
          <w:szCs w:val="24"/>
        </w:rPr>
        <w:t>Spoke of the different classes offered (e.g., Human Resource Management, Introduction</w:t>
      </w:r>
      <w:r>
        <w:rPr>
          <w:rFonts w:ascii="Times New Roman" w:hAnsi="Times New Roman" w:cs="Times New Roman"/>
          <w:sz w:val="24"/>
          <w:szCs w:val="24"/>
        </w:rPr>
        <w:t xml:space="preserve"> to Public Administration). </w:t>
      </w:r>
    </w:p>
    <w:p w:rsidR="009857CB" w:rsidRDefault="009857CB" w:rsidP="009857C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Emphasized the value of the Public Administration program. The program will produce qualified individuals for non-profits, special districts, local government, state government, counties, and special districts around Southern California.</w:t>
      </w:r>
    </w:p>
    <w:p w:rsidR="009857CB" w:rsidRDefault="009857CB" w:rsidP="009857C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a general review of the introductory class—Introduction to Public Administration.  </w:t>
      </w:r>
    </w:p>
    <w:p w:rsidR="009857CB" w:rsidRDefault="009857CB" w:rsidP="009857C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Surveyed the attendees to get feedback on their expectations of the Public Administration Program. </w:t>
      </w:r>
    </w:p>
    <w:p w:rsidR="009857CB" w:rsidRDefault="009857CB" w:rsidP="009857C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stated the following: </w:t>
      </w:r>
    </w:p>
    <w:p w:rsidR="009857CB" w:rsidRDefault="009857CB" w:rsidP="009857CB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should be able to leave the program with soft skills, such as effective communication, listening skills, time management, and empathy, among others. </w:t>
      </w:r>
    </w:p>
    <w:p w:rsidR="009857CB" w:rsidRDefault="009857CB" w:rsidP="009857CB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also stated that students should be able to differentiate the differences between Public Sector and Private Sector. </w:t>
      </w:r>
    </w:p>
    <w:p w:rsidR="009857CB" w:rsidRDefault="009857CB" w:rsidP="009857CB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also spoke that students should have a general idea of the structures of government. </w:t>
      </w:r>
    </w:p>
    <w:p w:rsidR="008E7B71" w:rsidRDefault="009857CB" w:rsidP="009857CB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also stated that they </w:t>
      </w:r>
      <w:r w:rsidR="008E7B71">
        <w:rPr>
          <w:rFonts w:ascii="Times New Roman" w:hAnsi="Times New Roman" w:cs="Times New Roman"/>
          <w:sz w:val="24"/>
          <w:szCs w:val="24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teach employees the technical skills on the job (e.g., utilizi</w:t>
      </w:r>
      <w:r w:rsidR="008E7B71">
        <w:rPr>
          <w:rFonts w:ascii="Times New Roman" w:hAnsi="Times New Roman" w:cs="Times New Roman"/>
          <w:sz w:val="24"/>
          <w:szCs w:val="24"/>
        </w:rPr>
        <w:t>ng financial software).</w:t>
      </w:r>
    </w:p>
    <w:p w:rsidR="008E7B71" w:rsidRDefault="008E7B71" w:rsidP="008E7B7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Lastly, an emphasis on public service ethics. </w:t>
      </w:r>
      <w:r w:rsidR="009857CB" w:rsidRPr="00985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B71" w:rsidRPr="008E7B71" w:rsidRDefault="008E7B71" w:rsidP="008E7B7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concluded. </w:t>
      </w:r>
    </w:p>
    <w:sectPr w:rsidR="008E7B71" w:rsidRPr="008E7B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DC9" w:rsidRDefault="009A2DC9" w:rsidP="000B6C9C">
      <w:pPr>
        <w:spacing w:after="0" w:line="240" w:lineRule="auto"/>
      </w:pPr>
      <w:r>
        <w:separator/>
      </w:r>
    </w:p>
  </w:endnote>
  <w:endnote w:type="continuationSeparator" w:id="0">
    <w:p w:rsidR="009A2DC9" w:rsidRDefault="009A2DC9" w:rsidP="000B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DC9" w:rsidRDefault="009A2DC9" w:rsidP="000B6C9C">
      <w:pPr>
        <w:spacing w:after="0" w:line="240" w:lineRule="auto"/>
      </w:pPr>
      <w:r>
        <w:separator/>
      </w:r>
    </w:p>
  </w:footnote>
  <w:footnote w:type="continuationSeparator" w:id="0">
    <w:p w:rsidR="009A2DC9" w:rsidRDefault="009A2DC9" w:rsidP="000B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B8" w:rsidRDefault="000B6C9C" w:rsidP="007B63B8">
    <w:pPr>
      <w:pStyle w:val="Header"/>
      <w:jc w:val="both"/>
      <w:rPr>
        <w:b/>
      </w:rPr>
    </w:pPr>
    <w:r w:rsidRPr="000B6C9C">
      <w:rPr>
        <w:b/>
      </w:rPr>
      <w:ptab w:relativeTo="margin" w:alignment="center" w:leader="none"/>
    </w:r>
    <w:r w:rsidRPr="000B6C9C">
      <w:rPr>
        <w:b/>
      </w:rPr>
      <w:t>MTAC Meeting</w:t>
    </w:r>
    <w:r w:rsidR="007B63B8">
      <w:rPr>
        <w:b/>
      </w:rPr>
      <w:t xml:space="preserve"> </w:t>
    </w:r>
  </w:p>
  <w:p w:rsidR="007B63B8" w:rsidRDefault="000B6C9C" w:rsidP="007B63B8">
    <w:pPr>
      <w:pStyle w:val="Header"/>
      <w:jc w:val="both"/>
      <w:rPr>
        <w:b/>
      </w:rPr>
    </w:pPr>
    <w:r w:rsidRPr="000B6C9C">
      <w:rPr>
        <w:b/>
      </w:rPr>
      <w:tab/>
      <w:t>Public Admin &amp; Public Policy Meeting</w:t>
    </w:r>
  </w:p>
  <w:p w:rsidR="007B63B8" w:rsidRDefault="000B6C9C" w:rsidP="007B63B8">
    <w:pPr>
      <w:pStyle w:val="Header"/>
      <w:jc w:val="both"/>
      <w:rPr>
        <w:b/>
      </w:rPr>
    </w:pPr>
    <w:r w:rsidRPr="000B6C9C">
      <w:rPr>
        <w:b/>
      </w:rPr>
      <w:t xml:space="preserve"> </w:t>
    </w:r>
    <w:r w:rsidR="007B63B8">
      <w:rPr>
        <w:b/>
      </w:rPr>
      <w:tab/>
    </w:r>
    <w:r w:rsidRPr="000B6C9C">
      <w:rPr>
        <w:b/>
      </w:rPr>
      <w:t>Facilitator: Mario Espindola</w:t>
    </w:r>
    <w:r w:rsidR="007B63B8" w:rsidRPr="007B63B8">
      <w:rPr>
        <w:b/>
      </w:rPr>
      <w:t xml:space="preserve"> </w:t>
    </w:r>
  </w:p>
  <w:p w:rsidR="000B6C9C" w:rsidRDefault="007B63B8" w:rsidP="007B63B8">
    <w:pPr>
      <w:pStyle w:val="Header"/>
      <w:jc w:val="both"/>
      <w:rPr>
        <w:b/>
      </w:rPr>
    </w:pPr>
    <w:r>
      <w:rPr>
        <w:b/>
      </w:rPr>
      <w:tab/>
      <w:t>February 26, 2021</w:t>
    </w:r>
  </w:p>
  <w:p w:rsidR="007B63B8" w:rsidRPr="000B6C9C" w:rsidRDefault="007B63B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4CB5"/>
    <w:multiLevelType w:val="hybridMultilevel"/>
    <w:tmpl w:val="D772D3CA"/>
    <w:lvl w:ilvl="0" w:tplc="70DC2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CB"/>
    <w:rsid w:val="000B6C9C"/>
    <w:rsid w:val="000D2150"/>
    <w:rsid w:val="007B63B8"/>
    <w:rsid w:val="008E7B71"/>
    <w:rsid w:val="009857CB"/>
    <w:rsid w:val="009A2DC9"/>
    <w:rsid w:val="00FD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CFAF4B-AD54-4043-8367-E8F5C673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7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C9C"/>
  </w:style>
  <w:style w:type="paragraph" w:styleId="Footer">
    <w:name w:val="footer"/>
    <w:basedOn w:val="Normal"/>
    <w:link w:val="FooterChar"/>
    <w:uiPriority w:val="99"/>
    <w:unhideWhenUsed/>
    <w:rsid w:val="000B6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Ana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Espindola, Mario</dc:creator>
  <cp:keywords/>
  <dc:description/>
  <cp:lastModifiedBy>Verino, Sergio</cp:lastModifiedBy>
  <cp:revision>2</cp:revision>
  <dcterms:created xsi:type="dcterms:W3CDTF">2021-05-27T01:40:00Z</dcterms:created>
  <dcterms:modified xsi:type="dcterms:W3CDTF">2021-05-27T01:40:00Z</dcterms:modified>
</cp:coreProperties>
</file>